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CF" w:rsidRPr="00561CCF" w:rsidRDefault="00561CCF" w:rsidP="00561CCF">
      <w:pPr>
        <w:jc w:val="center"/>
        <w:rPr>
          <w:rFonts w:eastAsia="Times New Roman"/>
          <w:b/>
          <w:sz w:val="28"/>
          <w:szCs w:val="28"/>
        </w:rPr>
      </w:pPr>
      <w:r w:rsidRPr="00561CCF">
        <w:rPr>
          <w:rFonts w:eastAsia="Times New Roman"/>
          <w:b/>
          <w:sz w:val="28"/>
          <w:szCs w:val="28"/>
        </w:rPr>
        <w:t>Наследование пенсионных накоплений</w:t>
      </w:r>
    </w:p>
    <w:p w:rsidR="00561CCF" w:rsidRPr="00561CCF" w:rsidRDefault="00561CCF" w:rsidP="00561CCF">
      <w:pPr>
        <w:rPr>
          <w:rFonts w:eastAsia="Times New Roman"/>
        </w:rPr>
      </w:pPr>
      <w:r w:rsidRPr="00561CCF">
        <w:rPr>
          <w:rFonts w:eastAsia="Times New Roman"/>
        </w:rPr>
        <w:t xml:space="preserve">  </w:t>
      </w:r>
    </w:p>
    <w:p w:rsidR="00561CCF" w:rsidRPr="00561CCF" w:rsidRDefault="00561CCF" w:rsidP="00561CCF">
      <w:pPr>
        <w:ind w:firstLine="708"/>
        <w:jc w:val="both"/>
        <w:outlineLvl w:val="0"/>
        <w:rPr>
          <w:rFonts w:eastAsia="Times New Roman"/>
          <w:bCs/>
          <w:kern w:val="36"/>
          <w:sz w:val="48"/>
          <w:szCs w:val="48"/>
        </w:rPr>
      </w:pPr>
      <w:r w:rsidRPr="00561CCF">
        <w:rPr>
          <w:rFonts w:eastAsia="Times New Roman"/>
          <w:bCs/>
          <w:kern w:val="36"/>
          <w:sz w:val="28"/>
          <w:szCs w:val="28"/>
          <w:shd w:val="clear" w:color="auto" w:fill="FFFFFF"/>
        </w:rPr>
        <w:t xml:space="preserve">Порядок и сроки выплаты пенсионных накоплений регламентированы </w:t>
      </w:r>
      <w:r w:rsidRPr="00561CCF">
        <w:rPr>
          <w:rFonts w:eastAsia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Федеральным законом № 424 «О накопительной пенсии», а также Правилами </w:t>
      </w:r>
      <w:r w:rsidRPr="00561CCF">
        <w:rPr>
          <w:rFonts w:eastAsia="Times New Roman"/>
          <w:bCs/>
          <w:color w:val="22272F"/>
          <w:kern w:val="36"/>
          <w:sz w:val="28"/>
          <w:szCs w:val="28"/>
          <w:shd w:val="clear" w:color="auto" w:fill="FFFFFF"/>
        </w:rPr>
        <w:t>выплаты правопреемникам умерших лиц средств пенсионных накоплений, утвержденных постановлениями Правительства № 710 и 711.</w:t>
      </w:r>
    </w:p>
    <w:p w:rsidR="00561CCF" w:rsidRPr="00561CCF" w:rsidRDefault="00561CCF" w:rsidP="00561CCF">
      <w:pPr>
        <w:ind w:firstLine="708"/>
        <w:jc w:val="both"/>
        <w:rPr>
          <w:rFonts w:eastAsia="Times New Roman"/>
        </w:rPr>
      </w:pPr>
      <w:r w:rsidRPr="00561CCF">
        <w:rPr>
          <w:rFonts w:eastAsia="Times New Roman"/>
          <w:sz w:val="28"/>
          <w:szCs w:val="28"/>
        </w:rPr>
        <w:t xml:space="preserve">Наследодатель вправе в любое время подать заявление в пенсионный фонд и определить конкретных лиц (правопреемников) и доли средств, которые должны быть выплачены этим лицам в случае его смерти. </w:t>
      </w:r>
    </w:p>
    <w:p w:rsidR="00561CCF" w:rsidRPr="00561CCF" w:rsidRDefault="00561CCF" w:rsidP="00561CCF">
      <w:pPr>
        <w:ind w:firstLine="708"/>
        <w:jc w:val="both"/>
        <w:rPr>
          <w:rFonts w:eastAsia="Times New Roman"/>
        </w:rPr>
      </w:pPr>
      <w:r w:rsidRPr="00561CCF">
        <w:rPr>
          <w:rFonts w:eastAsia="Times New Roman"/>
          <w:sz w:val="28"/>
          <w:szCs w:val="28"/>
        </w:rPr>
        <w:t>При отсутствии указанного заявления средства пенсионных накоплений будут распределены между родственниками одной очереди в равных долях.</w:t>
      </w:r>
    </w:p>
    <w:p w:rsidR="00561CCF" w:rsidRPr="00561CCF" w:rsidRDefault="00561CCF" w:rsidP="00561CCF">
      <w:pPr>
        <w:ind w:firstLine="708"/>
        <w:jc w:val="both"/>
        <w:rPr>
          <w:rFonts w:eastAsia="Times New Roman"/>
        </w:rPr>
      </w:pPr>
      <w:r w:rsidRPr="00561CCF">
        <w:rPr>
          <w:rFonts w:eastAsia="Times New Roman"/>
          <w:sz w:val="28"/>
          <w:szCs w:val="28"/>
        </w:rPr>
        <w:t xml:space="preserve">Правопреемники имеют право на получение средств пенсионных накоплений умершего наследодателя, если он умер до назначения ему пенсии. </w:t>
      </w:r>
    </w:p>
    <w:p w:rsidR="00561CCF" w:rsidRPr="00561CCF" w:rsidRDefault="00561CCF" w:rsidP="00561CCF">
      <w:pPr>
        <w:ind w:firstLine="708"/>
        <w:jc w:val="both"/>
        <w:rPr>
          <w:rFonts w:eastAsia="Times New Roman"/>
        </w:rPr>
      </w:pPr>
      <w:proofErr w:type="gramStart"/>
      <w:r w:rsidRPr="00561CCF">
        <w:rPr>
          <w:rFonts w:eastAsia="Times New Roman"/>
          <w:sz w:val="28"/>
          <w:szCs w:val="28"/>
        </w:rPr>
        <w:t xml:space="preserve">К правопреемникам по закону относятся родственники умершего, которым выплата средств пенсионных накоплений производится в следующей последовательности: </w:t>
      </w:r>
      <w:r>
        <w:rPr>
          <w:rFonts w:eastAsia="Times New Roman"/>
        </w:rPr>
        <w:t xml:space="preserve"> </w:t>
      </w:r>
      <w:r w:rsidRPr="00561CCF">
        <w:rPr>
          <w:rFonts w:eastAsia="Times New Roman"/>
          <w:sz w:val="28"/>
          <w:szCs w:val="28"/>
        </w:rPr>
        <w:t>в первую очередь - дети, в том числе усыновленные, супруга (супруг) и родители (усыновители);</w:t>
      </w:r>
      <w:r>
        <w:rPr>
          <w:rFonts w:eastAsia="Times New Roman"/>
        </w:rPr>
        <w:t xml:space="preserve"> </w:t>
      </w:r>
      <w:r w:rsidRPr="00561CCF">
        <w:rPr>
          <w:rFonts w:eastAsia="Times New Roman"/>
          <w:sz w:val="28"/>
          <w:szCs w:val="28"/>
        </w:rPr>
        <w:t>во вторую очередь - братья, сестры, дедушки, бабушки и внуки.</w:t>
      </w:r>
      <w:proofErr w:type="gramEnd"/>
    </w:p>
    <w:p w:rsidR="00561CCF" w:rsidRPr="00561CCF" w:rsidRDefault="00561CCF" w:rsidP="00561CCF">
      <w:pPr>
        <w:ind w:firstLine="708"/>
        <w:jc w:val="both"/>
        <w:rPr>
          <w:rFonts w:eastAsia="Times New Roman"/>
        </w:rPr>
      </w:pPr>
      <w:r w:rsidRPr="00561CCF">
        <w:rPr>
          <w:rFonts w:eastAsia="Times New Roman"/>
          <w:sz w:val="28"/>
          <w:szCs w:val="28"/>
        </w:rPr>
        <w:t xml:space="preserve">Наследуемые средства пенсионных накоплений могут находиться либо в ПФР, либо в одном из негосударственных пенсионных фондов (НПФ). </w:t>
      </w:r>
    </w:p>
    <w:p w:rsidR="00561CCF" w:rsidRPr="00561CCF" w:rsidRDefault="00561CCF" w:rsidP="00561CCF">
      <w:pPr>
        <w:ind w:firstLine="708"/>
        <w:jc w:val="both"/>
        <w:rPr>
          <w:rFonts w:eastAsia="Times New Roman"/>
        </w:rPr>
      </w:pPr>
      <w:r w:rsidRPr="00561CCF">
        <w:rPr>
          <w:rFonts w:eastAsia="Times New Roman"/>
          <w:sz w:val="28"/>
          <w:szCs w:val="28"/>
        </w:rPr>
        <w:t>Обратиться в любой территориальный орган ПФР или НПФ с заявлением о выплате пенсионных накоплений необходимо до истечения шести месяцев со дня смерти гражданина.</w:t>
      </w:r>
    </w:p>
    <w:p w:rsidR="00561CCF" w:rsidRPr="00561CCF" w:rsidRDefault="00561CCF" w:rsidP="00561CCF">
      <w:pPr>
        <w:ind w:firstLine="708"/>
        <w:jc w:val="both"/>
        <w:rPr>
          <w:rFonts w:eastAsia="Times New Roman"/>
        </w:rPr>
      </w:pPr>
      <w:r w:rsidRPr="00561CCF">
        <w:rPr>
          <w:rFonts w:eastAsia="Times New Roman"/>
          <w:sz w:val="28"/>
          <w:szCs w:val="28"/>
        </w:rPr>
        <w:t>Срок обращения с заявлением о выплате средств пенсионных накоплений может быть восстановлен только в судебном порядке и при наличии уважительности причин его пропуска.</w:t>
      </w:r>
    </w:p>
    <w:p w:rsidR="00561CCF" w:rsidRPr="00561CCF" w:rsidRDefault="00561CCF" w:rsidP="00561CCF">
      <w:pPr>
        <w:ind w:firstLine="708"/>
        <w:jc w:val="both"/>
        <w:rPr>
          <w:rFonts w:eastAsia="Times New Roman"/>
        </w:rPr>
      </w:pPr>
      <w:r w:rsidRPr="00561CCF">
        <w:rPr>
          <w:rFonts w:eastAsia="Times New Roman"/>
          <w:sz w:val="28"/>
          <w:szCs w:val="28"/>
        </w:rPr>
        <w:t>По общему правилу решение о выплате средств пенсионных накоплений выносится фондом не позднее последнего рабочего дня месяца, следующего за месяцем, в котором истек срок (шесть месяцев), установленный для обращения правопреемников с заявлениями о выплате средств пенсионных накоплений.</w:t>
      </w:r>
    </w:p>
    <w:p w:rsidR="00561CCF" w:rsidRPr="00561CCF" w:rsidRDefault="00561CCF" w:rsidP="00561CCF">
      <w:pPr>
        <w:ind w:firstLine="708"/>
        <w:jc w:val="both"/>
        <w:rPr>
          <w:rFonts w:eastAsia="Times New Roman"/>
        </w:rPr>
      </w:pPr>
      <w:r w:rsidRPr="00561CCF">
        <w:rPr>
          <w:rFonts w:eastAsia="Times New Roman"/>
          <w:sz w:val="28"/>
          <w:szCs w:val="28"/>
        </w:rPr>
        <w:t>Выплата средств пенсионных накоплений осуществляется территориальным органом ПФР либо НПФ не позднее 20-го числа месяца, следующего за месяцем, в котором принято соответствующее решение.</w:t>
      </w:r>
    </w:p>
    <w:p w:rsidR="001155C7" w:rsidRDefault="001155C7"/>
    <w:sectPr w:rsidR="001155C7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61CCF"/>
    <w:rsid w:val="00081CE3"/>
    <w:rsid w:val="001155C7"/>
    <w:rsid w:val="004E26D7"/>
    <w:rsid w:val="00561CCF"/>
    <w:rsid w:val="006F2886"/>
    <w:rsid w:val="00714042"/>
    <w:rsid w:val="008B2252"/>
    <w:rsid w:val="00A07545"/>
    <w:rsid w:val="00B1343C"/>
    <w:rsid w:val="00C3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561CCF"/>
  </w:style>
  <w:style w:type="character" w:customStyle="1" w:styleId="feeds-pagenavigationtooltip">
    <w:name w:val="feeds-page__navigation_tooltip"/>
    <w:basedOn w:val="a0"/>
    <w:rsid w:val="00561CCF"/>
  </w:style>
  <w:style w:type="paragraph" w:styleId="a6">
    <w:name w:val="Normal (Web)"/>
    <w:basedOn w:val="a"/>
    <w:uiPriority w:val="99"/>
    <w:semiHidden/>
    <w:unhideWhenUsed/>
    <w:rsid w:val="00561CC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2021-12-07T07:04:00Z</dcterms:created>
  <dcterms:modified xsi:type="dcterms:W3CDTF">2021-12-07T07:17:00Z</dcterms:modified>
</cp:coreProperties>
</file>