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7779" w14:textId="77777777" w:rsidR="00B526DB" w:rsidRPr="00B526DB" w:rsidRDefault="00B526DB"/>
    <w:p w14:paraId="4AB1548D" w14:textId="2BD9D393" w:rsidR="00B526DB" w:rsidRPr="00B526DB" w:rsidRDefault="00B526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6DB">
        <w:rPr>
          <w:rFonts w:ascii="Times New Roman" w:hAnsi="Times New Roman" w:cs="Times New Roman"/>
          <w:b/>
          <w:bCs/>
          <w:sz w:val="32"/>
          <w:szCs w:val="32"/>
        </w:rPr>
        <w:t>Симптомы и меры профилактики Африканской чумы свиней</w:t>
      </w:r>
    </w:p>
    <w:p w14:paraId="3C6742D1" w14:textId="77777777" w:rsidR="00B526DB" w:rsidRDefault="00B526DB"/>
    <w:p w14:paraId="703C382C" w14:textId="77777777" w:rsidR="00B526DB" w:rsidRDefault="00B526DB"/>
    <w:p w14:paraId="4F8B28FB" w14:textId="77777777" w:rsidR="00B526DB" w:rsidRDefault="00B526DB">
      <w:r>
        <w:rPr>
          <w:noProof/>
        </w:rPr>
        <w:drawing>
          <wp:inline distT="0" distB="0" distL="0" distR="0" wp14:anchorId="44477571" wp14:editId="007D0D0A">
            <wp:extent cx="34671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759F" w14:textId="5E968578" w:rsidR="004F7A52" w:rsidRDefault="00B526DB">
      <w:r>
        <w:t>Не так давно по территории России прокатилось страшнейшее заболевание для свиноводов – африканская чума свиней. Отличительной чертой этой контагиозной вирусной болезни является очень высокий процент смертности и заражаемости поголовья свиней. Большое количество весьма противоречивой информации, включая сеть интернет, нестандартные меры противодействия распространению заболевания, вызывают многочисленные вопросы у свиноводов и простого населения. Давайте постараемся прояснить эти вопросы.</w:t>
      </w:r>
      <w:r>
        <w:br/>
        <w:t>Происхождение и распространенность</w:t>
      </w:r>
      <w:r>
        <w:br/>
        <w:t xml:space="preserve">Впервые болезнь была обнаружена, зарегистрирована, изучена и описана в начале XX столетия (1921 г.) английским исследователем Монтгомери Р. в Восточной Африке. Заболевание получило название </w:t>
      </w:r>
      <w:proofErr w:type="gramStart"/>
      <w:r>
        <w:t>восточно-африканская</w:t>
      </w:r>
      <w:proofErr w:type="gramEnd"/>
      <w:r>
        <w:t xml:space="preserve"> лихорадка, болезнь Монтгомери или африканская чума свиней.</w:t>
      </w:r>
      <w:r>
        <w:br/>
        <w:t>Первоначально постепенно поражались этой болезнью районы Южной и Центральной Африки. Африканская чума свиней в 1957-м году была завезена в Европу, где ее распространение достаточно быстро локализовали. В 70-е годы вспышка африканской чумы свиней отметила свое пребывание уже на Американском континенте. В 2008-м году – впервые зарегистрирована в России и странах постсоветского пространства.</w:t>
      </w:r>
      <w:r>
        <w:br/>
        <w:t>Столь широкое распространение заболевания по всему миру обусловлено многими причинами:</w:t>
      </w:r>
      <w:r>
        <w:br/>
      </w:r>
      <w:r>
        <w:lastRenderedPageBreak/>
        <w:t>•          Миграция населения по странам мира;</w:t>
      </w:r>
      <w:r>
        <w:br/>
        <w:t>•          Интенсивное развитие экономических связей между государствами;</w:t>
      </w:r>
      <w:r>
        <w:br/>
        <w:t>•          Распространение свиноводства и массовое употребление свинины в пищу людьми.</w:t>
      </w:r>
      <w:r>
        <w:br/>
        <w:t xml:space="preserve">Но самой главной причиной является невозможность полного уничтожения вируса АЧС в природе. Постоянное существование эпизоотических очагов в странах Африки, а также Испании и Португалии, где вовлечены в процесс энзоотии дикие кабаны-вирусоносители и </w:t>
      </w:r>
      <w:proofErr w:type="spellStart"/>
      <w:r>
        <w:t>аргасовые</w:t>
      </w:r>
      <w:proofErr w:type="spellEnd"/>
      <w:r>
        <w:t xml:space="preserve"> клещи – переносчики болезни от одной особи к другой.</w:t>
      </w:r>
      <w:r>
        <w:br/>
        <w:t>Возбудитель болезни</w:t>
      </w:r>
      <w:r>
        <w:br/>
        <w:t xml:space="preserve">Вирус африканской чумы свиней является ДНК-содержащим, относится к семейству </w:t>
      </w:r>
      <w:proofErr w:type="spellStart"/>
      <w:r>
        <w:t>иридовирусов</w:t>
      </w:r>
      <w:proofErr w:type="spellEnd"/>
      <w:r>
        <w:t>. Отличается очень высокой устойчивостью к химико-физическому воздействию, длительной сохранностью в биологической и внешней неблагоприятной средах. Уничтожить его можно термической обработкой (свыше 60°), прямым воздействием формалина или хлорсодержащих препаратов.</w:t>
      </w:r>
      <w:r>
        <w:br/>
        <w:t>В продуктах свиноводства (мясе и сале) вирус сохраняется до 155-ти суток, при температуре 18-24° – до 18-ти месяцев, при отрицательных температурах – несколько лет, в помещениях свинарников и отходах животноводства (навозе) – около 3-х месяцев.</w:t>
      </w:r>
      <w:r>
        <w:br/>
        <w:t>Африканской чумой свиней могут заболеть наряду с домашними, также и дикие поросята и свиньи любой возрастной, половой и породной принадлежности. Болезнь может поразить животных в любое время годового цикла. По данным многолетних наблюдений, в благополучных государствах Америки и Европы чаще эпизоотические очаги возникают зимой и весной, в холодное время.</w:t>
      </w:r>
      <w:r>
        <w:br/>
        <w:t>Источником возникновения очага АЧС являются больные, инфицированные (на протяжении инкубационного периода), а также переболевшие животные. От момента первичного заражения до появления признаков заболевания проходит до 7-ми суток.</w:t>
      </w:r>
      <w:r>
        <w:br/>
        <w:t>Способы заражения:</w:t>
      </w:r>
      <w:r>
        <w:br/>
        <w:t>1.         Прямой контакт с инфицированными особями;</w:t>
      </w:r>
      <w:r>
        <w:br/>
        <w:t>2.         Зараженные отходы кухни, вода;</w:t>
      </w:r>
      <w:r>
        <w:br/>
        <w:t>3.         Использование инструментов, предметов ухода за больными или павшими животными для здоровых;</w:t>
      </w:r>
      <w:r>
        <w:br/>
        <w:t>4.         Контакт с выделениями, трупами, отходами убоя и разделки туш зараженных свиней;</w:t>
      </w:r>
      <w:r>
        <w:br/>
        <w:t>5.         Не прошедшие тепловую обработку комбикорма и зерносмеси;</w:t>
      </w:r>
      <w:r>
        <w:br/>
        <w:t>6.         Промежуточными разносчиками заболевания выступают люди, дикая и домашняя птица, животные, грызуны, насекомые.</w:t>
      </w:r>
      <w:r>
        <w:br/>
        <w:t>До сих пор нет вакцины от этого заболевания, также не существует лекарств, которыми его можно было бы вылечить. Смертность заболевших животных составляет до 100%.</w:t>
      </w:r>
      <w:r>
        <w:br/>
        <w:t>Для людей африканская чума свиней не несет непосредственной опасности. Продукцию свиноводства можно использовать в пищу после длительной тепловой обработки (варки, жарения), но копчение не уничтожает вирус.</w:t>
      </w:r>
      <w:r>
        <w:br/>
        <w:t>Следует правильно понимать требования властей о полном уничтожении заболевших свиней, т. к. человек может стать распространителем вируса АЧС по независящим причинам. Возникновение заболевания наносит огромный экономический ущерб, поэтому в Российской Федерации наказываются уголовной и административной ответственностью действия (бездействия), приведшие к заболеванию или распространению эпизоотии африканской чумы среди свиней.</w:t>
      </w:r>
      <w:r>
        <w:br/>
        <w:t>Симптомы заболевания</w:t>
      </w:r>
      <w:r>
        <w:br/>
        <w:t>Клинические признаки африканской чумы у свиней на ранней стадии очень схожи с симптомами других заболеваний. Сначала температура тела внезапно повышается до 42°С, появляется отдышка, усиливается жажда, пропадает аппетит. У свиней возникают приступы рвоты, можно наблюдать паралич задних конечностей. Следующие симптомы, наблюдаемые у свиней, присущи только африканской чуме: появление красно-фиолетовых пятен – на животе и внутренней поверхности ног, на шее, пятачке и хвосте, у основания ушек.</w:t>
      </w:r>
      <w:r>
        <w:br/>
      </w:r>
      <w:r>
        <w:lastRenderedPageBreak/>
        <w:t>Длительность инкубационного периода АЧС зависит от состояния животного, количества попавших в организм вирионов, тяжести протекания. Африканская чума у свиней может протекать молниеносно (чем она так опасна), остро, подостро, очень редко хронически.</w:t>
      </w:r>
      <w:r>
        <w:br/>
        <w:t>Летальный исход наступает с 1 по 5-е сутки. Смертность чаще всего составляет 60%, однако выздоровевшие свиньи и поросята являются вирусоносителями и распространителями АЧС всю оставшуюся жизнь и при повторном заражении погибают.</w:t>
      </w:r>
      <w:r>
        <w:br/>
        <w:t>Патологоанатомические изменения (симптомы) многочисленны и достаточно характерны:</w:t>
      </w:r>
      <w:r>
        <w:br/>
        <w:t>•          Многочисленные кровоизлияния на слизистых, коже, серозных оболочках;</w:t>
      </w:r>
      <w:r>
        <w:br/>
        <w:t>•          Увеличение лимфатических узлов и внутренних органов (особенно селезенки);</w:t>
      </w:r>
      <w:r>
        <w:br/>
        <w:t xml:space="preserve">•          </w:t>
      </w:r>
      <w:proofErr w:type="spellStart"/>
      <w:r>
        <w:t>Междольковый</w:t>
      </w:r>
      <w:proofErr w:type="spellEnd"/>
      <w:r>
        <w:t xml:space="preserve"> отек легких;</w:t>
      </w:r>
      <w:r>
        <w:br/>
        <w:t xml:space="preserve">•          </w:t>
      </w:r>
      <w:proofErr w:type="spellStart"/>
      <w:r>
        <w:t>Кариорексис</w:t>
      </w:r>
      <w:proofErr w:type="spellEnd"/>
      <w:r>
        <w:t xml:space="preserve"> печени и распад ядер лимфатической жидкости.</w:t>
      </w:r>
      <w:r>
        <w:br/>
        <w:t xml:space="preserve">АЧС – заболевание, которое нельзя путать с классической чумой. Это абсолютно разные болезни, вызываемые различными возбудителями. Диагностика африканской чумы свиней проводится специалистами и устанавливается на основании собранных данных, </w:t>
      </w:r>
      <w:proofErr w:type="spellStart"/>
      <w:r>
        <w:t>биопроб</w:t>
      </w:r>
      <w:proofErr w:type="spellEnd"/>
      <w:r>
        <w:t xml:space="preserve"> и лабораторных исследований.</w:t>
      </w:r>
      <w:r>
        <w:br/>
        <w:t>Меры борьбы с распространением и профилактики АЧС</w:t>
      </w:r>
      <w:r>
        <w:br/>
        <w:t>При выявлении малейших признаков того, что в свиноводческом хозяйстве появился геном африканской чумы свиней, принимаются немедленные меры по локализации очага эпизоотии и недопущению территориального распространения заболевания.</w:t>
      </w:r>
      <w:r>
        <w:br/>
        <w:t>Борьба с африканской чумой свиней включает в себя:</w:t>
      </w:r>
      <w:r>
        <w:br/>
        <w:t>1.         Наложение жесткого карантина на населенные пункты, хозяйства, свинофермы и комплексы, в которых выявлена АЧС;</w:t>
      </w:r>
      <w:r>
        <w:br/>
        <w:t>2.         Все свиньи, находящиеся в эпизоотическом очаге, подвергаются убою бескровным методом;</w:t>
      </w:r>
      <w:r>
        <w:br/>
        <w:t>3.         Абсолютно все туши сжигают, не вывозя за территорию установленного района карантина;</w:t>
      </w:r>
      <w:r>
        <w:br/>
        <w:t>4.         Трупы павших парнокопытных, остатки кормов, навоз, ветхие сооружения, инвентарь сжигают на месте;</w:t>
      </w:r>
      <w:r>
        <w:br/>
        <w:t>5.         Места содержания свиней, которые невозможно сжечь, подвергаются тщательной дезинфекции;</w:t>
      </w:r>
      <w:r>
        <w:br/>
        <w:t>6.         Проводятся операции по уничтожению на этой территории клещей, грызунов, насекомых и бродячих животных;</w:t>
      </w:r>
      <w:r>
        <w:br/>
        <w:t>7.         Все вышеперечисленные мероприятия проводятся также в радиусе 20-ти км от выявленной зоны заражения;</w:t>
      </w:r>
      <w:r>
        <w:br/>
        <w:t>8.         В течение 30 суток после проведения всех мероприятий запрещено продавать на рынках и вывозить за пределы установленного района любую продукцию животноводства;</w:t>
      </w:r>
      <w:r>
        <w:br/>
        <w:t>9.         В течение последующих 6-ти месяцев запрещен вывоз из указанного района продуктов растениеводства;</w:t>
      </w:r>
      <w:r>
        <w:br/>
        <w:t>10.       В течение последующего года запрещено разводить на этой территории свиней в любых хозяйствах.</w:t>
      </w:r>
      <w:r>
        <w:br/>
        <w:t>Еще раз хочется напомнить, что африканская чума свиней не поддается лечению, ее распространение можно остановить только действенными и жесткими мерами профилактики. Для владельцев свиноферм можно привести следующие советы по предотвращению заражения поголовья в собственном хозяйстве африканской чумой:</w:t>
      </w:r>
      <w:r>
        <w:br/>
        <w:t>1.         Исключите посещение вашего хозяйства посторонними лицами;</w:t>
      </w:r>
      <w:r>
        <w:br/>
        <w:t>2.         Животных переведите на режим содержания без выгула;</w:t>
      </w:r>
      <w:r>
        <w:br/>
        <w:t>3.         Регулярно проводите мероприятия по уничтожению мелких грызунов и кровососущих (блох, клещей) насекомых;</w:t>
      </w:r>
      <w:r>
        <w:br/>
        <w:t>4.         Для скармливания животным используйте корма только промышленного производства, подвергайте их тепловой обработке при температуре, превышающей 80°С;</w:t>
      </w:r>
      <w:r>
        <w:br/>
        <w:t xml:space="preserve">5.         Исключите возможности проникновения на территорию свинофермы диких и бродячих </w:t>
      </w:r>
      <w:r>
        <w:lastRenderedPageBreak/>
        <w:t>животных и птиц (кабанов, собак, котов, ворон и прочих), которые могут быть переносчиками заболевания;</w:t>
      </w:r>
      <w:r>
        <w:br/>
        <w:t>6.         Предотвратите использование на свиноферме необработанного инвентаря, заезд на территорию автотранспорта, не прошедшего специальную обработку;</w:t>
      </w:r>
      <w:r>
        <w:br/>
        <w:t>7.         Не проводите убой животных без проведения осмотра ветврачом и заключения ветеринарных органов о состоянии здоровья свиней;</w:t>
      </w:r>
      <w:r>
        <w:br/>
        <w:t>8.         Перед покупкой животных узнайте в ветеринарной службе о благополучности района в отношении АЧС, требуйте у продавца ветеринарное заключение о здоровье продаваемых поросят и свиней. Купленных животных перед соединением с основным стадом помещайте на неделю на карантин;</w:t>
      </w:r>
      <w:r>
        <w:br/>
        <w:t>9.         Обязательно проводите вакцинацию животных от возможных инфекционных заболеваний (рожи свиней, классической чумы и других), установите план осмотра поголовья свинофермы ветврачом;</w:t>
      </w:r>
      <w:r>
        <w:br/>
        <w:t>10.       О случаях непредвиденного падежа или убоя свиней немедленно сообщите в соответствующие ветеринарные органы. Ни в коем случае не выбрасывайте на свалки и не захоранивайте самостоятельно трупы павших свиней, не пытайтесь переработать такую свинину – такие действия запрещены, т. к. могут вызвать распространение африканской чумы.</w:t>
      </w:r>
      <w:r>
        <w:br/>
        <w:t>Вероятно, некоторые рекомендации покажутся трудновыполнимыми, а может быть и бесполезными в условиях индивидуального хозяйства, однако только жесткое выполнение всех вышеперечисленных мер помогут вам защитить ваших хрюшек от страшной заразы. Помните о том, что только возникновение подозрения о заражении африканской чумой отправит все поголовье свинофермы на вынужденный убой и приведет к огромным убыткам. При рассмотрении такой перспективы любой здравомыслящий человек согласится, что жесткие меры профилактики – меньшее из зол.</w:t>
      </w:r>
      <w:r>
        <w:rPr>
          <w:noProof/>
        </w:rPr>
        <w:drawing>
          <wp:inline distT="0" distB="0" distL="0" distR="0" wp14:anchorId="65694D62" wp14:editId="59D0013E">
            <wp:extent cx="34671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52"/>
    <w:rsid w:val="004F7A52"/>
    <w:rsid w:val="00B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D51"/>
  <w15:chartTrackingRefBased/>
  <w15:docId w15:val="{646CA8D8-6E70-4410-99B2-5692EB4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 ЛМН</dc:creator>
  <cp:keywords/>
  <dc:description/>
  <cp:lastModifiedBy>ВетСтанция ЛМН</cp:lastModifiedBy>
  <cp:revision>3</cp:revision>
  <dcterms:created xsi:type="dcterms:W3CDTF">2020-12-29T07:43:00Z</dcterms:created>
  <dcterms:modified xsi:type="dcterms:W3CDTF">2020-12-29T07:45:00Z</dcterms:modified>
</cp:coreProperties>
</file>